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C85D3E" w14:textId="1493BBF5" w:rsidR="003F3C66" w:rsidRDefault="00764E28" w:rsidP="009C5898">
      <w:pPr>
        <w:jc w:val="both"/>
        <w:rPr>
          <w:rFonts w:ascii="Times New Roman" w:hAnsi="Times New Roman" w:cs="Times New Roman"/>
          <w:sz w:val="36"/>
          <w:szCs w:val="36"/>
        </w:rPr>
      </w:pPr>
      <w:r w:rsidRPr="00764E28">
        <w:rPr>
          <w:sz w:val="36"/>
          <w:szCs w:val="36"/>
          <w:lang w:bidi="fa-IR"/>
        </w:rPr>
        <w:t>No one can cast a shadow of doubt on the fact that human being has the same experience like a mistake when we lecture in front of a large group of people, or at least, all we see that the speaker make a mistake in their saying. An unavoidable question which always has been is that the listeners what do in this situation. Some people believe that saying nothing or revising the mistake at end of class is the best way. However, I think we should interrupt and correct the mistake right away. To support this, there are numerous reasons, two of which are going to be aptly depicted in the following.</w:t>
      </w:r>
    </w:p>
    <w:p w14:paraId="5E05B3DD" w14:textId="5617F31E" w:rsidR="00271C2C" w:rsidRDefault="00D83EC7" w:rsidP="009C5898">
      <w:pPr>
        <w:jc w:val="both"/>
        <w:rPr>
          <w:rFonts w:ascii="Times New Roman" w:hAnsi="Times New Roman" w:cs="Times New Roman"/>
          <w:sz w:val="36"/>
          <w:szCs w:val="36"/>
          <w:lang w:bidi="fa-IR"/>
        </w:rPr>
      </w:pPr>
      <w:r w:rsidRPr="00D83EC7">
        <w:rPr>
          <w:rFonts w:ascii="Times New Roman" w:hAnsi="Times New Roman" w:cs="Times New Roman"/>
          <w:sz w:val="36"/>
          <w:szCs w:val="36"/>
        </w:rPr>
        <w:t>The main reason is that if teachers or the meeting leaders say something incorrect,  it might make a big mistake for a large of people whom listened to it, and it is better to we say our opinion in front of them in order to know the right thing.On other word, perhaps some others think the speakers' says is the true right and they make this mistake too in different situations. For example: when I was a master student. Continuum Mechanic professor says the bad example about the behavior of Composite material. He said if this type of material gets under compression, they can have good resistance. It is, not only is incorrect but also in contrast with true behavior. I had some doubts but his talk, after a few minutes' delay, I said it is not possible to be true, therefore, they thought and said it was my fault. After the class, many students came to me and said If you did not say anything,  they thought the teacher say was true.</w:t>
      </w:r>
    </w:p>
    <w:p w14:paraId="6E12271F" w14:textId="35201257" w:rsidR="00D83EC7" w:rsidRDefault="00D83EC7" w:rsidP="00271C2C">
      <w:pPr>
        <w:jc w:val="both"/>
        <w:rPr>
          <w:rFonts w:ascii="Times New Roman" w:hAnsi="Times New Roman" w:cs="Times New Roman"/>
          <w:sz w:val="36"/>
          <w:szCs w:val="36"/>
        </w:rPr>
      </w:pPr>
      <w:r w:rsidRPr="00D83EC7">
        <w:rPr>
          <w:rFonts w:ascii="Times New Roman" w:hAnsi="Times New Roman" w:cs="Times New Roman"/>
          <w:sz w:val="36"/>
          <w:szCs w:val="36"/>
        </w:rPr>
        <w:lastRenderedPageBreak/>
        <w:t>The last but not least is that sometimes maybe our idea has been wrong about the problem. And it could stay in our mind wrong for a long time if we do not say my concept in time.</w:t>
      </w:r>
      <w:r w:rsidR="00C1260C" w:rsidRPr="00C1260C">
        <w:t xml:space="preserve"> </w:t>
      </w:r>
      <w:r w:rsidR="00C1260C" w:rsidRPr="00C1260C">
        <w:rPr>
          <w:rFonts w:ascii="Times New Roman" w:hAnsi="Times New Roman" w:cs="Times New Roman"/>
          <w:sz w:val="36"/>
          <w:szCs w:val="36"/>
        </w:rPr>
        <w:t>it is possible that other listeners have this problem too or after the ending meeting or class, this problem will raise for them.</w:t>
      </w:r>
      <w:r w:rsidRPr="00D83EC7">
        <w:rPr>
          <w:rFonts w:ascii="Times New Roman" w:hAnsi="Times New Roman" w:cs="Times New Roman"/>
          <w:sz w:val="36"/>
          <w:szCs w:val="36"/>
        </w:rPr>
        <w:t xml:space="preserve"> The Survey and study provided by a student whom study Mechanical Engineering shows that about 80 percent of student questions which think the professor makes a mistake in a class is wrong because they did not deep attention and study. Besides; its special result says, if successful students had questioned professors rarely until their period of education, they would have not been most successful and taking the best score.</w:t>
      </w:r>
      <w:r w:rsidRPr="00D83EC7">
        <w:rPr>
          <w:rFonts w:ascii="Times New Roman" w:hAnsi="Times New Roman" w:cs="Times New Roman"/>
          <w:sz w:val="36"/>
          <w:szCs w:val="36"/>
        </w:rPr>
        <w:t xml:space="preserve"> </w:t>
      </w:r>
    </w:p>
    <w:p w14:paraId="053E89BD" w14:textId="7089C630" w:rsidR="00764E28" w:rsidRDefault="008733AF" w:rsidP="008733AF">
      <w:pPr>
        <w:jc w:val="both"/>
        <w:rPr>
          <w:rFonts w:ascii="Times New Roman" w:hAnsi="Times New Roman" w:cs="Times New Roman"/>
          <w:sz w:val="36"/>
          <w:szCs w:val="36"/>
        </w:rPr>
      </w:pPr>
      <w:r w:rsidRPr="008733AF">
        <w:rPr>
          <w:rFonts w:ascii="Times New Roman" w:hAnsi="Times New Roman" w:cs="Times New Roman"/>
          <w:sz w:val="36"/>
          <w:szCs w:val="36"/>
        </w:rPr>
        <w:t>In conclusion and based on the aforementioned ideas, not only does interrupt and correct the mistake right away is the best choice,  but also it had numerous benefits for us and other people as well.  Finally, my suggestion to the student and other listener is every time have a different idea in the classes and lecture and be sure about it, confidently ask it from the speaker to find out your thought is true or false.</w:t>
      </w:r>
      <w:r w:rsidR="00764E28">
        <w:rPr>
          <w:rStyle w:val="Strong"/>
          <w:color w:val="0000FF"/>
          <w:rtl/>
        </w:rPr>
        <w:t xml:space="preserve"> </w:t>
      </w:r>
    </w:p>
    <w:p w14:paraId="11F05A4F" w14:textId="68C8A578" w:rsidR="00764E28" w:rsidRDefault="008733AF" w:rsidP="00271C2C">
      <w:pPr>
        <w:jc w:val="both"/>
        <w:rPr>
          <w:rFonts w:ascii="Times New Roman" w:hAnsi="Times New Roman" w:cs="Times New Roman"/>
          <w:sz w:val="36"/>
          <w:szCs w:val="36"/>
        </w:rPr>
      </w:pPr>
      <w:r>
        <w:rPr>
          <w:rFonts w:ascii="Times New Roman" w:hAnsi="Times New Roman" w:cs="Times New Roman"/>
          <w:sz w:val="36"/>
          <w:szCs w:val="36"/>
        </w:rPr>
        <w:t>Wrods = 473</w:t>
      </w:r>
    </w:p>
    <w:p w14:paraId="5DA0369B" w14:textId="5332BF0C" w:rsidR="008733AF" w:rsidRDefault="008733AF" w:rsidP="00271C2C">
      <w:pPr>
        <w:jc w:val="both"/>
        <w:rPr>
          <w:rFonts w:ascii="Times New Roman" w:hAnsi="Times New Roman" w:cs="Times New Roman"/>
          <w:sz w:val="36"/>
          <w:szCs w:val="36"/>
        </w:rPr>
      </w:pPr>
      <w:r>
        <w:rPr>
          <w:rFonts w:ascii="Times New Roman" w:hAnsi="Times New Roman" w:cs="Times New Roman"/>
          <w:sz w:val="36"/>
          <w:szCs w:val="36"/>
        </w:rPr>
        <w:t>Time= 45min</w:t>
      </w:r>
    </w:p>
    <w:sectPr w:rsidR="008733AF" w:rsidSect="000B2DBA">
      <w:headerReference w:type="default" r:id="rId8"/>
      <w:pgSz w:w="12240" w:h="15840"/>
      <w:pgMar w:top="1440" w:right="1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E9F37" w14:textId="77777777" w:rsidR="007E3DBD" w:rsidRDefault="007E3DBD" w:rsidP="000B2DBA">
      <w:pPr>
        <w:spacing w:after="0" w:line="240" w:lineRule="auto"/>
      </w:pPr>
      <w:r>
        <w:separator/>
      </w:r>
    </w:p>
  </w:endnote>
  <w:endnote w:type="continuationSeparator" w:id="0">
    <w:p w14:paraId="41BB1438" w14:textId="77777777" w:rsidR="007E3DBD" w:rsidRDefault="007E3DBD" w:rsidP="000B2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B08E9F" w14:textId="77777777" w:rsidR="007E3DBD" w:rsidRDefault="007E3DBD" w:rsidP="000B2DBA">
      <w:pPr>
        <w:spacing w:after="0" w:line="240" w:lineRule="auto"/>
      </w:pPr>
      <w:r>
        <w:separator/>
      </w:r>
    </w:p>
  </w:footnote>
  <w:footnote w:type="continuationSeparator" w:id="0">
    <w:p w14:paraId="32CE25CD" w14:textId="77777777" w:rsidR="007E3DBD" w:rsidRDefault="007E3DBD" w:rsidP="000B2D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9EC69" w14:textId="49B37A15" w:rsidR="000B2DBA" w:rsidRPr="000B2DBA" w:rsidRDefault="000B2DBA" w:rsidP="000B2DBA">
    <w:pPr>
      <w:pStyle w:val="Header"/>
      <w:pBdr>
        <w:bottom w:val="single" w:sz="6" w:space="1" w:color="auto"/>
      </w:pBdr>
      <w:ind w:left="-990"/>
      <w:rPr>
        <w:rFonts w:asciiTheme="majorBidi" w:hAnsiTheme="majorBidi" w:cstheme="majorBidi"/>
        <w:sz w:val="32"/>
        <w:szCs w:val="32"/>
      </w:rPr>
    </w:pPr>
    <w:r w:rsidRPr="000B2DBA">
      <w:rPr>
        <w:rFonts w:asciiTheme="majorBidi" w:hAnsiTheme="majorBidi" w:cstheme="majorBidi"/>
        <w:sz w:val="32"/>
        <w:szCs w:val="32"/>
      </w:rPr>
      <w:t>Assignment #</w:t>
    </w:r>
    <w:r w:rsidR="00764E28">
      <w:rPr>
        <w:rFonts w:asciiTheme="majorBidi" w:hAnsiTheme="majorBidi" w:cstheme="majorBidi"/>
        <w:sz w:val="32"/>
        <w:szCs w:val="32"/>
      </w:rPr>
      <w:t>5</w:t>
    </w:r>
    <w:r w:rsidRPr="000B2DBA">
      <w:rPr>
        <w:rFonts w:asciiTheme="majorBidi" w:hAnsiTheme="majorBidi" w:cstheme="majorBidi"/>
        <w:sz w:val="32"/>
        <w:szCs w:val="32"/>
      </w:rPr>
      <w:t xml:space="preserve">                 </w:t>
    </w:r>
    <w:r>
      <w:rPr>
        <w:rFonts w:asciiTheme="majorBidi" w:hAnsiTheme="majorBidi" w:cstheme="majorBidi"/>
        <w:sz w:val="32"/>
        <w:szCs w:val="32"/>
      </w:rPr>
      <w:t xml:space="preserve">       </w:t>
    </w:r>
    <w:r w:rsidRPr="000B2DBA">
      <w:rPr>
        <w:rFonts w:asciiTheme="majorBidi" w:hAnsiTheme="majorBidi" w:cstheme="majorBidi"/>
        <w:sz w:val="32"/>
        <w:szCs w:val="32"/>
      </w:rPr>
      <w:t xml:space="preserve"> dorsa class (226)     </w:t>
    </w:r>
    <w:r>
      <w:rPr>
        <w:rFonts w:asciiTheme="majorBidi" w:hAnsiTheme="majorBidi" w:cstheme="majorBidi"/>
        <w:sz w:val="32"/>
        <w:szCs w:val="32"/>
      </w:rPr>
      <w:t xml:space="preserve">      </w:t>
    </w:r>
    <w:r w:rsidRPr="000B2DBA">
      <w:rPr>
        <w:rFonts w:asciiTheme="majorBidi" w:hAnsiTheme="majorBidi" w:cstheme="majorBidi"/>
        <w:sz w:val="32"/>
        <w:szCs w:val="32"/>
      </w:rPr>
      <w:t xml:space="preserve">           Mohammad Jafar Sharifi</w:t>
    </w:r>
  </w:p>
  <w:p w14:paraId="1C5B97FF" w14:textId="77777777" w:rsidR="000B2DBA" w:rsidRPr="009828BF" w:rsidRDefault="000B2DBA" w:rsidP="000B2DBA">
    <w:pPr>
      <w:pStyle w:val="Header"/>
      <w:rPr>
        <w:rFonts w:asciiTheme="majorBidi" w:hAnsiTheme="majorBidi" w:cstheme="majorBidi"/>
        <w:sz w:val="36"/>
        <w:szCs w:val="36"/>
      </w:rPr>
    </w:pPr>
  </w:p>
  <w:p w14:paraId="41EB17AC" w14:textId="48536A5A" w:rsidR="004E007D" w:rsidRPr="004E007D" w:rsidRDefault="004E007D" w:rsidP="004E007D">
    <w:pPr>
      <w:autoSpaceDE w:val="0"/>
      <w:autoSpaceDN w:val="0"/>
      <w:adjustRightInd w:val="0"/>
      <w:spacing w:after="0" w:line="240" w:lineRule="auto"/>
      <w:rPr>
        <w:rFonts w:asciiTheme="majorBidi" w:hAnsiTheme="majorBidi" w:cstheme="majorBidi"/>
        <w:color w:val="FF0000"/>
        <w:sz w:val="28"/>
        <w:szCs w:val="28"/>
      </w:rPr>
    </w:pPr>
    <w:r>
      <w:rPr>
        <w:rFonts w:asciiTheme="majorBidi" w:hAnsiTheme="majorBidi" w:cstheme="majorBidi"/>
        <w:color w:val="FF0000"/>
        <w:sz w:val="28"/>
        <w:szCs w:val="28"/>
      </w:rPr>
      <w:t>TPO</w:t>
    </w:r>
    <w:r w:rsidRPr="004E007D">
      <w:rPr>
        <w:rFonts w:asciiTheme="majorBidi" w:hAnsiTheme="majorBidi" w:cstheme="majorBidi"/>
        <w:color w:val="FF0000"/>
        <w:sz w:val="28"/>
        <w:szCs w:val="28"/>
      </w:rPr>
      <w:t>43</w:t>
    </w:r>
    <w:r w:rsidRPr="009828BF">
      <w:rPr>
        <w:rFonts w:asciiTheme="majorBidi" w:hAnsiTheme="majorBidi" w:cstheme="majorBidi"/>
        <w:color w:val="FF0000"/>
        <w:sz w:val="28"/>
        <w:szCs w:val="28"/>
      </w:rPr>
      <w:t xml:space="preserve"> </w:t>
    </w:r>
    <w:r w:rsidR="000B2DBA" w:rsidRPr="009828BF">
      <w:rPr>
        <w:rFonts w:asciiTheme="majorBidi" w:hAnsiTheme="majorBidi" w:cstheme="majorBidi"/>
        <w:color w:val="FF0000"/>
        <w:sz w:val="28"/>
        <w:szCs w:val="28"/>
      </w:rPr>
      <w:t>“</w:t>
    </w:r>
    <w:r w:rsidRPr="004E007D">
      <w:rPr>
        <w:rFonts w:asciiTheme="majorBidi" w:hAnsiTheme="majorBidi" w:cstheme="majorBidi"/>
        <w:color w:val="FF0000"/>
        <w:sz w:val="28"/>
        <w:szCs w:val="28"/>
      </w:rPr>
      <w:t>Imagine that you are in a classroom or a meeting. The In your opinion, which of the following is the best thing to do?</w:t>
    </w:r>
  </w:p>
  <w:p w14:paraId="302EFCC8" w14:textId="77777777" w:rsidR="004E007D" w:rsidRPr="004E007D" w:rsidRDefault="004E007D" w:rsidP="004E007D">
    <w:pPr>
      <w:autoSpaceDE w:val="0"/>
      <w:autoSpaceDN w:val="0"/>
      <w:adjustRightInd w:val="0"/>
      <w:spacing w:after="0" w:line="240" w:lineRule="auto"/>
      <w:rPr>
        <w:rFonts w:asciiTheme="majorBidi" w:hAnsiTheme="majorBidi" w:cstheme="majorBidi"/>
        <w:color w:val="FF0000"/>
        <w:sz w:val="28"/>
        <w:szCs w:val="28"/>
      </w:rPr>
    </w:pPr>
    <w:r w:rsidRPr="004E007D">
      <w:rPr>
        <w:rFonts w:asciiTheme="majorBidi" w:hAnsiTheme="majorBidi" w:cstheme="majorBidi"/>
        <w:color w:val="FF0000"/>
        <w:sz w:val="28"/>
        <w:szCs w:val="28"/>
      </w:rPr>
      <w:t>-Interrupt and correct the mistake right away.</w:t>
    </w:r>
  </w:p>
  <w:p w14:paraId="15A4452C" w14:textId="77777777" w:rsidR="004E007D" w:rsidRPr="004E007D" w:rsidRDefault="004E007D" w:rsidP="004E007D">
    <w:pPr>
      <w:autoSpaceDE w:val="0"/>
      <w:autoSpaceDN w:val="0"/>
      <w:adjustRightInd w:val="0"/>
      <w:spacing w:after="0" w:line="240" w:lineRule="auto"/>
      <w:rPr>
        <w:rFonts w:asciiTheme="majorBidi" w:hAnsiTheme="majorBidi" w:cstheme="majorBidi"/>
        <w:color w:val="FF0000"/>
        <w:sz w:val="28"/>
        <w:szCs w:val="28"/>
      </w:rPr>
    </w:pPr>
    <w:r w:rsidRPr="004E007D">
      <w:rPr>
        <w:rFonts w:asciiTheme="majorBidi" w:hAnsiTheme="majorBidi" w:cstheme="majorBidi"/>
        <w:color w:val="FF0000"/>
        <w:sz w:val="28"/>
        <w:szCs w:val="28"/>
      </w:rPr>
      <w:t>-Wait until the class or meeting is over and the people are gone, and then talk to the teacher or meeting leade.</w:t>
    </w:r>
  </w:p>
  <w:p w14:paraId="61C1B888" w14:textId="77777777" w:rsidR="0064582F" w:rsidRDefault="004E007D" w:rsidP="004E007D">
    <w:pPr>
      <w:autoSpaceDE w:val="0"/>
      <w:autoSpaceDN w:val="0"/>
      <w:adjustRightInd w:val="0"/>
      <w:spacing w:after="0" w:line="240" w:lineRule="auto"/>
      <w:rPr>
        <w:rFonts w:asciiTheme="majorBidi" w:hAnsiTheme="majorBidi" w:cstheme="majorBidi"/>
        <w:color w:val="FF0000"/>
        <w:sz w:val="28"/>
        <w:szCs w:val="28"/>
        <w:rtl/>
      </w:rPr>
    </w:pPr>
    <w:r w:rsidRPr="004E007D">
      <w:rPr>
        <w:rFonts w:asciiTheme="majorBidi" w:hAnsiTheme="majorBidi" w:cstheme="majorBidi"/>
        <w:color w:val="FF0000"/>
        <w:sz w:val="28"/>
        <w:szCs w:val="28"/>
      </w:rPr>
      <w:t>-Say nothing.</w:t>
    </w:r>
    <w:r>
      <w:rPr>
        <w:rFonts w:asciiTheme="majorBidi" w:hAnsiTheme="majorBidi" w:cstheme="majorBidi"/>
        <w:color w:val="FF0000"/>
        <w:sz w:val="28"/>
        <w:szCs w:val="28"/>
      </w:rPr>
      <w:t xml:space="preserve"> </w:t>
    </w:r>
    <w:r w:rsidR="000B2DBA" w:rsidRPr="009828BF">
      <w:rPr>
        <w:rFonts w:asciiTheme="majorBidi" w:hAnsiTheme="majorBidi" w:cstheme="majorBidi"/>
        <w:color w:val="FF0000"/>
        <w:sz w:val="28"/>
        <w:szCs w:val="28"/>
      </w:rPr>
      <w:t xml:space="preserve">.”   </w:t>
    </w:r>
  </w:p>
  <w:p w14:paraId="7123ACB3" w14:textId="6F1C342B" w:rsidR="000B2DBA" w:rsidRPr="004E007D" w:rsidRDefault="0064582F" w:rsidP="0064582F">
    <w:pPr>
      <w:autoSpaceDE w:val="0"/>
      <w:autoSpaceDN w:val="0"/>
      <w:adjustRightInd w:val="0"/>
      <w:spacing w:after="0" w:line="240" w:lineRule="auto"/>
      <w:rPr>
        <w:rFonts w:asciiTheme="majorBidi" w:hAnsiTheme="majorBidi" w:cstheme="majorBidi"/>
        <w:color w:val="FF0000"/>
        <w:sz w:val="28"/>
        <w:szCs w:val="28"/>
      </w:rPr>
    </w:pPr>
    <w:r>
      <w:rPr>
        <w:rFonts w:asciiTheme="majorBidi" w:hAnsiTheme="majorBidi" w:cstheme="majorBidi" w:hint="cs"/>
        <w:color w:val="FF0000"/>
        <w:sz w:val="28"/>
        <w:szCs w:val="28"/>
        <w:rtl/>
      </w:rPr>
      <w:t>-----------------------------------------------------------------------------------------------</w:t>
    </w:r>
    <w:r w:rsidR="000B2DBA" w:rsidRPr="009828BF">
      <w:rPr>
        <w:rFonts w:asciiTheme="majorBidi" w:hAnsiTheme="majorBidi" w:cstheme="majorBidi"/>
        <w:color w:val="FF0000"/>
        <w:sz w:val="28"/>
        <w:szCs w:val="28"/>
      </w:rPr>
      <w:t xml:space="preserve">    </w:t>
    </w:r>
    <w:r w:rsidR="000B2DBA">
      <w:rPr>
        <w:rFonts w:asciiTheme="majorBidi" w:hAnsiTheme="majorBidi" w:cstheme="majorBidi"/>
        <w:sz w:val="36"/>
        <w:szCs w:val="3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477712"/>
    <w:multiLevelType w:val="hybridMultilevel"/>
    <w:tmpl w:val="94E802F8"/>
    <w:lvl w:ilvl="0" w:tplc="323A28E8">
      <w:start w:val="1"/>
      <w:numFmt w:val="bullet"/>
      <w:lvlText w:val="•"/>
      <w:lvlJc w:val="left"/>
      <w:pPr>
        <w:tabs>
          <w:tab w:val="num" w:pos="720"/>
        </w:tabs>
        <w:ind w:left="720" w:hanging="360"/>
      </w:pPr>
      <w:rPr>
        <w:rFonts w:ascii="Arial" w:hAnsi="Arial" w:hint="default"/>
      </w:rPr>
    </w:lvl>
    <w:lvl w:ilvl="1" w:tplc="98CE9FC0" w:tentative="1">
      <w:start w:val="1"/>
      <w:numFmt w:val="bullet"/>
      <w:lvlText w:val="•"/>
      <w:lvlJc w:val="left"/>
      <w:pPr>
        <w:tabs>
          <w:tab w:val="num" w:pos="1440"/>
        </w:tabs>
        <w:ind w:left="1440" w:hanging="360"/>
      </w:pPr>
      <w:rPr>
        <w:rFonts w:ascii="Arial" w:hAnsi="Arial" w:hint="default"/>
      </w:rPr>
    </w:lvl>
    <w:lvl w:ilvl="2" w:tplc="38208B5C" w:tentative="1">
      <w:start w:val="1"/>
      <w:numFmt w:val="bullet"/>
      <w:lvlText w:val="•"/>
      <w:lvlJc w:val="left"/>
      <w:pPr>
        <w:tabs>
          <w:tab w:val="num" w:pos="2160"/>
        </w:tabs>
        <w:ind w:left="2160" w:hanging="360"/>
      </w:pPr>
      <w:rPr>
        <w:rFonts w:ascii="Arial" w:hAnsi="Arial" w:hint="default"/>
      </w:rPr>
    </w:lvl>
    <w:lvl w:ilvl="3" w:tplc="CAEE8748" w:tentative="1">
      <w:start w:val="1"/>
      <w:numFmt w:val="bullet"/>
      <w:lvlText w:val="•"/>
      <w:lvlJc w:val="left"/>
      <w:pPr>
        <w:tabs>
          <w:tab w:val="num" w:pos="2880"/>
        </w:tabs>
        <w:ind w:left="2880" w:hanging="360"/>
      </w:pPr>
      <w:rPr>
        <w:rFonts w:ascii="Arial" w:hAnsi="Arial" w:hint="default"/>
      </w:rPr>
    </w:lvl>
    <w:lvl w:ilvl="4" w:tplc="418E43DA" w:tentative="1">
      <w:start w:val="1"/>
      <w:numFmt w:val="bullet"/>
      <w:lvlText w:val="•"/>
      <w:lvlJc w:val="left"/>
      <w:pPr>
        <w:tabs>
          <w:tab w:val="num" w:pos="3600"/>
        </w:tabs>
        <w:ind w:left="3600" w:hanging="360"/>
      </w:pPr>
      <w:rPr>
        <w:rFonts w:ascii="Arial" w:hAnsi="Arial" w:hint="default"/>
      </w:rPr>
    </w:lvl>
    <w:lvl w:ilvl="5" w:tplc="69BA85F8" w:tentative="1">
      <w:start w:val="1"/>
      <w:numFmt w:val="bullet"/>
      <w:lvlText w:val="•"/>
      <w:lvlJc w:val="left"/>
      <w:pPr>
        <w:tabs>
          <w:tab w:val="num" w:pos="4320"/>
        </w:tabs>
        <w:ind w:left="4320" w:hanging="360"/>
      </w:pPr>
      <w:rPr>
        <w:rFonts w:ascii="Arial" w:hAnsi="Arial" w:hint="default"/>
      </w:rPr>
    </w:lvl>
    <w:lvl w:ilvl="6" w:tplc="F7E485C4" w:tentative="1">
      <w:start w:val="1"/>
      <w:numFmt w:val="bullet"/>
      <w:lvlText w:val="•"/>
      <w:lvlJc w:val="left"/>
      <w:pPr>
        <w:tabs>
          <w:tab w:val="num" w:pos="5040"/>
        </w:tabs>
        <w:ind w:left="5040" w:hanging="360"/>
      </w:pPr>
      <w:rPr>
        <w:rFonts w:ascii="Arial" w:hAnsi="Arial" w:hint="default"/>
      </w:rPr>
    </w:lvl>
    <w:lvl w:ilvl="7" w:tplc="25A0BE62" w:tentative="1">
      <w:start w:val="1"/>
      <w:numFmt w:val="bullet"/>
      <w:lvlText w:val="•"/>
      <w:lvlJc w:val="left"/>
      <w:pPr>
        <w:tabs>
          <w:tab w:val="num" w:pos="5760"/>
        </w:tabs>
        <w:ind w:left="5760" w:hanging="360"/>
      </w:pPr>
      <w:rPr>
        <w:rFonts w:ascii="Arial" w:hAnsi="Arial" w:hint="default"/>
      </w:rPr>
    </w:lvl>
    <w:lvl w:ilvl="8" w:tplc="5FEA13B0"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zMjS3NLI0NDOxMDdW0lEKTi0uzszPAykwsqwFAOr2E00tAAAA"/>
    <w:docVar w:name="__Virastar_42____i" w:val="H4sIAAAAAAAEAKtWckksSQxILCpxzi/NK1GyMqwFAAEhoTITAAAA"/>
    <w:docVar w:name="__Virastar_42___1" w:val="H4sIAAAAAAAEAKtWcslP9kxRslIyNDYyNTEzMjS3NLI0tTQ2sDRR0lEKTi0uzszPAykwsqwFACEDuhAtAAAA"/>
  </w:docVars>
  <w:rsids>
    <w:rsidRoot w:val="000B2DBA"/>
    <w:rsid w:val="0001560B"/>
    <w:rsid w:val="00057B53"/>
    <w:rsid w:val="00066645"/>
    <w:rsid w:val="000676A0"/>
    <w:rsid w:val="000837B1"/>
    <w:rsid w:val="00094864"/>
    <w:rsid w:val="000A6346"/>
    <w:rsid w:val="000A6D7D"/>
    <w:rsid w:val="000B2DBA"/>
    <w:rsid w:val="000C351A"/>
    <w:rsid w:val="000F5847"/>
    <w:rsid w:val="0010047E"/>
    <w:rsid w:val="00105F42"/>
    <w:rsid w:val="00110EA3"/>
    <w:rsid w:val="00113C2F"/>
    <w:rsid w:val="0011459D"/>
    <w:rsid w:val="00175871"/>
    <w:rsid w:val="001B46D8"/>
    <w:rsid w:val="001B5207"/>
    <w:rsid w:val="001D2236"/>
    <w:rsid w:val="001D2334"/>
    <w:rsid w:val="002015B4"/>
    <w:rsid w:val="00220394"/>
    <w:rsid w:val="002346E8"/>
    <w:rsid w:val="0023512E"/>
    <w:rsid w:val="002518B3"/>
    <w:rsid w:val="00271C2C"/>
    <w:rsid w:val="002724BD"/>
    <w:rsid w:val="00275535"/>
    <w:rsid w:val="00277529"/>
    <w:rsid w:val="00280786"/>
    <w:rsid w:val="0029392A"/>
    <w:rsid w:val="002B0DCE"/>
    <w:rsid w:val="002D2BFF"/>
    <w:rsid w:val="002F0748"/>
    <w:rsid w:val="0031497B"/>
    <w:rsid w:val="00340CF1"/>
    <w:rsid w:val="00347A1A"/>
    <w:rsid w:val="003542CD"/>
    <w:rsid w:val="00355605"/>
    <w:rsid w:val="003758A1"/>
    <w:rsid w:val="00384903"/>
    <w:rsid w:val="003940EB"/>
    <w:rsid w:val="003A148B"/>
    <w:rsid w:val="003A7F71"/>
    <w:rsid w:val="003B74ED"/>
    <w:rsid w:val="003D77EC"/>
    <w:rsid w:val="003E356D"/>
    <w:rsid w:val="003F3C66"/>
    <w:rsid w:val="00410EEC"/>
    <w:rsid w:val="0042420E"/>
    <w:rsid w:val="00425C51"/>
    <w:rsid w:val="004264BA"/>
    <w:rsid w:val="004312F6"/>
    <w:rsid w:val="0043687E"/>
    <w:rsid w:val="00436D5E"/>
    <w:rsid w:val="00456519"/>
    <w:rsid w:val="004637A0"/>
    <w:rsid w:val="0047322F"/>
    <w:rsid w:val="00486B03"/>
    <w:rsid w:val="004B08B9"/>
    <w:rsid w:val="004E007D"/>
    <w:rsid w:val="004E0210"/>
    <w:rsid w:val="005145DC"/>
    <w:rsid w:val="005546DC"/>
    <w:rsid w:val="00562744"/>
    <w:rsid w:val="005B0633"/>
    <w:rsid w:val="005C2AC2"/>
    <w:rsid w:val="005C53B9"/>
    <w:rsid w:val="005E1163"/>
    <w:rsid w:val="006125D9"/>
    <w:rsid w:val="00616170"/>
    <w:rsid w:val="0064582F"/>
    <w:rsid w:val="00655AD0"/>
    <w:rsid w:val="00672540"/>
    <w:rsid w:val="00700F78"/>
    <w:rsid w:val="00701769"/>
    <w:rsid w:val="007058B2"/>
    <w:rsid w:val="00745E19"/>
    <w:rsid w:val="00764E28"/>
    <w:rsid w:val="00791AE8"/>
    <w:rsid w:val="007B3DA2"/>
    <w:rsid w:val="007E1222"/>
    <w:rsid w:val="007E3DBD"/>
    <w:rsid w:val="0080441D"/>
    <w:rsid w:val="008268C4"/>
    <w:rsid w:val="008277EF"/>
    <w:rsid w:val="008733AF"/>
    <w:rsid w:val="00893672"/>
    <w:rsid w:val="008A659A"/>
    <w:rsid w:val="008B06B4"/>
    <w:rsid w:val="008F17F8"/>
    <w:rsid w:val="0091514E"/>
    <w:rsid w:val="00975A16"/>
    <w:rsid w:val="009779B8"/>
    <w:rsid w:val="009828BF"/>
    <w:rsid w:val="009854EB"/>
    <w:rsid w:val="009C1BD8"/>
    <w:rsid w:val="009C5898"/>
    <w:rsid w:val="009E6722"/>
    <w:rsid w:val="00A432A9"/>
    <w:rsid w:val="00AB0C7C"/>
    <w:rsid w:val="00AB7CFD"/>
    <w:rsid w:val="00AC2B54"/>
    <w:rsid w:val="00AC2C17"/>
    <w:rsid w:val="00AC7ECC"/>
    <w:rsid w:val="00AE3887"/>
    <w:rsid w:val="00AE7A6A"/>
    <w:rsid w:val="00B014C9"/>
    <w:rsid w:val="00B42D8F"/>
    <w:rsid w:val="00B452D6"/>
    <w:rsid w:val="00B54125"/>
    <w:rsid w:val="00B54D45"/>
    <w:rsid w:val="00B85812"/>
    <w:rsid w:val="00BA0B3A"/>
    <w:rsid w:val="00BC39BA"/>
    <w:rsid w:val="00BD1796"/>
    <w:rsid w:val="00BD73C7"/>
    <w:rsid w:val="00BE49CE"/>
    <w:rsid w:val="00BF0520"/>
    <w:rsid w:val="00C1260C"/>
    <w:rsid w:val="00C578C5"/>
    <w:rsid w:val="00C86333"/>
    <w:rsid w:val="00CA40FB"/>
    <w:rsid w:val="00CC3850"/>
    <w:rsid w:val="00CE44DB"/>
    <w:rsid w:val="00D11156"/>
    <w:rsid w:val="00D409DB"/>
    <w:rsid w:val="00D41D2F"/>
    <w:rsid w:val="00D83C2A"/>
    <w:rsid w:val="00D83EC7"/>
    <w:rsid w:val="00D87FDE"/>
    <w:rsid w:val="00DA4AB3"/>
    <w:rsid w:val="00DA761C"/>
    <w:rsid w:val="00DA7C19"/>
    <w:rsid w:val="00DC7320"/>
    <w:rsid w:val="00DE1BB7"/>
    <w:rsid w:val="00DF6BBF"/>
    <w:rsid w:val="00E65FCC"/>
    <w:rsid w:val="00E67119"/>
    <w:rsid w:val="00E77A5F"/>
    <w:rsid w:val="00E95FD9"/>
    <w:rsid w:val="00EE6C0E"/>
    <w:rsid w:val="00F85BD1"/>
    <w:rsid w:val="00FA6E11"/>
    <w:rsid w:val="00FB07E8"/>
    <w:rsid w:val="00FC1594"/>
    <w:rsid w:val="00FC6E1B"/>
    <w:rsid w:val="00FE1ABE"/>
    <w:rsid w:val="00FE4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870919"/>
  <w15:chartTrackingRefBased/>
  <w15:docId w15:val="{D32E4A0C-DD1F-498F-A991-7E2386D7B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2D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DBA"/>
  </w:style>
  <w:style w:type="paragraph" w:styleId="Footer">
    <w:name w:val="footer"/>
    <w:basedOn w:val="Normal"/>
    <w:link w:val="FooterChar"/>
    <w:uiPriority w:val="99"/>
    <w:unhideWhenUsed/>
    <w:rsid w:val="000B2D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DBA"/>
  </w:style>
  <w:style w:type="table" w:styleId="TableGrid">
    <w:name w:val="Table Grid"/>
    <w:basedOn w:val="TableNormal"/>
    <w:uiPriority w:val="39"/>
    <w:rsid w:val="000B2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C2C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2C17"/>
    <w:rPr>
      <w:rFonts w:ascii="Segoe UI" w:hAnsi="Segoe UI" w:cs="Segoe UI"/>
      <w:sz w:val="18"/>
      <w:szCs w:val="18"/>
    </w:rPr>
  </w:style>
  <w:style w:type="paragraph" w:styleId="FootnoteText">
    <w:name w:val="footnote text"/>
    <w:basedOn w:val="Normal"/>
    <w:link w:val="FootnoteTextChar"/>
    <w:uiPriority w:val="99"/>
    <w:semiHidden/>
    <w:unhideWhenUsed/>
    <w:rsid w:val="00BE49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E49CE"/>
    <w:rPr>
      <w:sz w:val="20"/>
      <w:szCs w:val="20"/>
    </w:rPr>
  </w:style>
  <w:style w:type="character" w:styleId="FootnoteReference">
    <w:name w:val="footnote reference"/>
    <w:basedOn w:val="DefaultParagraphFont"/>
    <w:uiPriority w:val="99"/>
    <w:semiHidden/>
    <w:unhideWhenUsed/>
    <w:rsid w:val="00BE49CE"/>
    <w:rPr>
      <w:vertAlign w:val="superscript"/>
    </w:rPr>
  </w:style>
  <w:style w:type="character" w:customStyle="1" w:styleId="jlqj4b">
    <w:name w:val="jlqj4b"/>
    <w:basedOn w:val="DefaultParagraphFont"/>
    <w:rsid w:val="00DE1BB7"/>
  </w:style>
  <w:style w:type="character" w:styleId="CommentReference">
    <w:name w:val="annotation reference"/>
    <w:basedOn w:val="DefaultParagraphFont"/>
    <w:uiPriority w:val="99"/>
    <w:semiHidden/>
    <w:unhideWhenUsed/>
    <w:rsid w:val="0029392A"/>
    <w:rPr>
      <w:sz w:val="16"/>
      <w:szCs w:val="16"/>
    </w:rPr>
  </w:style>
  <w:style w:type="paragraph" w:styleId="CommentText">
    <w:name w:val="annotation text"/>
    <w:basedOn w:val="Normal"/>
    <w:link w:val="CommentTextChar"/>
    <w:uiPriority w:val="99"/>
    <w:semiHidden/>
    <w:unhideWhenUsed/>
    <w:rsid w:val="0029392A"/>
    <w:pPr>
      <w:spacing w:line="240" w:lineRule="auto"/>
    </w:pPr>
    <w:rPr>
      <w:sz w:val="20"/>
      <w:szCs w:val="20"/>
    </w:rPr>
  </w:style>
  <w:style w:type="character" w:customStyle="1" w:styleId="CommentTextChar">
    <w:name w:val="Comment Text Char"/>
    <w:basedOn w:val="DefaultParagraphFont"/>
    <w:link w:val="CommentText"/>
    <w:uiPriority w:val="99"/>
    <w:semiHidden/>
    <w:rsid w:val="0029392A"/>
    <w:rPr>
      <w:sz w:val="20"/>
      <w:szCs w:val="20"/>
    </w:rPr>
  </w:style>
  <w:style w:type="character" w:styleId="Strong">
    <w:name w:val="Strong"/>
    <w:basedOn w:val="DefaultParagraphFont"/>
    <w:uiPriority w:val="22"/>
    <w:qFormat/>
    <w:rsid w:val="00AB0C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468592">
      <w:bodyDiv w:val="1"/>
      <w:marLeft w:val="0"/>
      <w:marRight w:val="0"/>
      <w:marTop w:val="0"/>
      <w:marBottom w:val="0"/>
      <w:divBdr>
        <w:top w:val="none" w:sz="0" w:space="0" w:color="auto"/>
        <w:left w:val="none" w:sz="0" w:space="0" w:color="auto"/>
        <w:bottom w:val="none" w:sz="0" w:space="0" w:color="auto"/>
        <w:right w:val="none" w:sz="0" w:space="0" w:color="auto"/>
      </w:divBdr>
      <w:divsChild>
        <w:div w:id="1659458075">
          <w:marLeft w:val="360"/>
          <w:marRight w:val="0"/>
          <w:marTop w:val="200"/>
          <w:marBottom w:val="0"/>
          <w:divBdr>
            <w:top w:val="none" w:sz="0" w:space="0" w:color="auto"/>
            <w:left w:val="none" w:sz="0" w:space="0" w:color="auto"/>
            <w:bottom w:val="none" w:sz="0" w:space="0" w:color="auto"/>
            <w:right w:val="none" w:sz="0" w:space="0" w:color="auto"/>
          </w:divBdr>
        </w:div>
      </w:divsChild>
    </w:div>
    <w:div w:id="622417775">
      <w:bodyDiv w:val="1"/>
      <w:marLeft w:val="0"/>
      <w:marRight w:val="0"/>
      <w:marTop w:val="0"/>
      <w:marBottom w:val="0"/>
      <w:divBdr>
        <w:top w:val="none" w:sz="0" w:space="0" w:color="auto"/>
        <w:left w:val="none" w:sz="0" w:space="0" w:color="auto"/>
        <w:bottom w:val="none" w:sz="0" w:space="0" w:color="auto"/>
        <w:right w:val="none" w:sz="0" w:space="0" w:color="auto"/>
      </w:divBdr>
    </w:div>
    <w:div w:id="944727691">
      <w:bodyDiv w:val="1"/>
      <w:marLeft w:val="0"/>
      <w:marRight w:val="0"/>
      <w:marTop w:val="0"/>
      <w:marBottom w:val="0"/>
      <w:divBdr>
        <w:top w:val="none" w:sz="0" w:space="0" w:color="auto"/>
        <w:left w:val="none" w:sz="0" w:space="0" w:color="auto"/>
        <w:bottom w:val="none" w:sz="0" w:space="0" w:color="auto"/>
        <w:right w:val="none" w:sz="0" w:space="0" w:color="auto"/>
      </w:divBdr>
    </w:div>
    <w:div w:id="1629899324">
      <w:bodyDiv w:val="1"/>
      <w:marLeft w:val="0"/>
      <w:marRight w:val="0"/>
      <w:marTop w:val="0"/>
      <w:marBottom w:val="0"/>
      <w:divBdr>
        <w:top w:val="none" w:sz="0" w:space="0" w:color="auto"/>
        <w:left w:val="none" w:sz="0" w:space="0" w:color="auto"/>
        <w:bottom w:val="none" w:sz="0" w:space="0" w:color="auto"/>
        <w:right w:val="none" w:sz="0" w:space="0" w:color="auto"/>
      </w:divBdr>
      <w:divsChild>
        <w:div w:id="1586525201">
          <w:marLeft w:val="0"/>
          <w:marRight w:val="0"/>
          <w:marTop w:val="0"/>
          <w:marBottom w:val="0"/>
          <w:divBdr>
            <w:top w:val="none" w:sz="0" w:space="0" w:color="auto"/>
            <w:left w:val="none" w:sz="0" w:space="0" w:color="auto"/>
            <w:bottom w:val="none" w:sz="0" w:space="0" w:color="auto"/>
            <w:right w:val="none" w:sz="0" w:space="0" w:color="auto"/>
          </w:divBdr>
        </w:div>
      </w:divsChild>
    </w:div>
    <w:div w:id="188359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3E77C-F566-45AD-80EC-D34E33682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Pages>
  <Words>406</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sharifi</dc:creator>
  <cp:keywords/>
  <dc:description/>
  <cp:lastModifiedBy>mohammad sharifi</cp:lastModifiedBy>
  <cp:revision>19</cp:revision>
  <dcterms:created xsi:type="dcterms:W3CDTF">2021-01-28T20:38:00Z</dcterms:created>
  <dcterms:modified xsi:type="dcterms:W3CDTF">2021-02-05T09:08:00Z</dcterms:modified>
</cp:coreProperties>
</file>